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Поступление граждан на муниципальную службу</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Общие понятия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от 02.03.2007 №25-ФЗ «О муниципальной службе в Российской Федерации».</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Поступление на муниципальную службу</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этого Федерального закона в качестве ограничений, связанных с муниципальной службой.</w:t>
      </w:r>
      <w:proofErr w:type="gramEnd"/>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При поступлении на муниципальную службу гражданин представляет:</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(форма анкеты определена распоряжением Правительства РФ от 26.05.2005 №667-р);</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lastRenderedPageBreak/>
        <w:t>3) паспорт;</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4) трудовую книжку, за исключением случаев, когда трудовой договор (контракт) заключается впервые;</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5) документ об образовании;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8) документы воинского учета - для военнообязанных и лиц, подлежащих призыву на военную службу;</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w:t>
      </w:r>
      <w:proofErr w:type="gramStart"/>
      <w:r w:rsidRPr="00743390">
        <w:rPr>
          <w:rFonts w:ascii="Arial" w:hAnsi="Arial" w:cs="Arial"/>
          <w:sz w:val="24"/>
          <w:szCs w:val="24"/>
        </w:rPr>
        <w:t>образованиях</w:t>
      </w:r>
      <w:proofErr w:type="gramEnd"/>
      <w:r w:rsidRPr="00743390">
        <w:rPr>
          <w:rFonts w:ascii="Arial" w:hAnsi="Arial" w:cs="Arial"/>
          <w:sz w:val="24"/>
          <w:szCs w:val="24"/>
        </w:rP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В случае установления в процессе проверки, предусмотренной частью 4 статьи 16 Федерального закона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Поступление гражданина на муниципальную службу осуществляется </w:t>
      </w:r>
      <w:proofErr w:type="gramStart"/>
      <w:r w:rsidRPr="00743390">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43390">
        <w:rPr>
          <w:rFonts w:ascii="Arial" w:hAnsi="Arial" w:cs="Arial"/>
          <w:sz w:val="24"/>
          <w:szCs w:val="24"/>
        </w:rPr>
        <w:t xml:space="preserve"> с учетом особенностей, предусмотренных Федеральным законом «О муниципальной службе в Российской Федерации».</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w:t>
      </w:r>
      <w:r w:rsidRPr="00743390">
        <w:rPr>
          <w:rFonts w:ascii="Arial" w:hAnsi="Arial" w:cs="Arial"/>
          <w:sz w:val="24"/>
          <w:szCs w:val="24"/>
        </w:rPr>
        <w:lastRenderedPageBreak/>
        <w:t>06.10.2003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Конкурс на замещение должности муниципальной службы</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43390">
        <w:rPr>
          <w:rFonts w:ascii="Arial" w:hAnsi="Arial" w:cs="Arial"/>
          <w:sz w:val="24"/>
          <w:szCs w:val="24"/>
        </w:rPr>
        <w:t>позднее</w:t>
      </w:r>
      <w:proofErr w:type="gramEnd"/>
      <w:r w:rsidRPr="00743390">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Основные квалификационные требования для замещения должностей муниципальной службы</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 xml:space="preserve">В случае, если лицо назначается на должность главы местной администрации по контракту, уставом поселения, а в отношении должности главы местной </w:t>
      </w:r>
      <w:r w:rsidRPr="00743390">
        <w:rPr>
          <w:rFonts w:ascii="Arial" w:hAnsi="Arial" w:cs="Arial"/>
          <w:sz w:val="24"/>
          <w:szCs w:val="24"/>
        </w:rPr>
        <w:lastRenderedPageBreak/>
        <w:t>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2) отсутствие судимости;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со следующими типовыми квалификационными требованиями для замещения должностей муниципальной службы в Томской области: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I. Требования к уровню профессионального образования, стажу муниципальной службы (государственной службы) или стажу работы по специальности</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Квалификационные требования к уровню профессионального образования: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в число квалификационных требований к должностям муниципальной службы в Томской области высшей, главной, ведущей и старшей групп должностей входит наличие высшего профессионального образования;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2) в число квалификационных требований к должностям муниципальной службы в Томской области младшей группы должностей входит наличие среднего профессионального образования, соответствующего направлению деятельности.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2. Квалификационные требования к стажу муниципальной службы (государственной службы) или стажу работы по специальности: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1) для высших должностей муниципальной службы в Томской области - стаж муниципальной службы на главных должностях муниципальной службы (государственной службы) не менее трех лет либо стаж (опыт) работы по специальности не менее пяти лет на должностях руководителей в организациях, опыт и знание работы в которых необходимы для выполнения обязанностей по указанной должности;</w:t>
      </w:r>
      <w:proofErr w:type="gramEnd"/>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2) для главных должностей муниципальной службы в Томской области - стаж муниципальной службы на ведущих должностях муниципальной службы (государственной службы) не менее двух лет либо стаж (опыт) работы по специальности не менее четырех лет на должностях руководителей в организациях, опыт и знание работы в которых необходимы для выполнения обязанностей по указанной должности;</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3) для ведущих должностей муниципальной службы в Томской области - стаж муниципальной службы на старших должностях муниципальной службы (государственной службы) не менее двух лет либо стаж (опыт) работы по специальности не менее трех лет на должностях специалистов в организациях, опыт и знание работы в которых необходимы для выполнения обязанностей по указанной должности;</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4) для старших и младших должностей муниципальной службы требования к стажу муниципальной службы, стажу (опыту) работы по специальности не устанавливаются, если иное не установлено муниципальным правовым актом.</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3. </w:t>
      </w:r>
      <w:proofErr w:type="gramStart"/>
      <w:r w:rsidRPr="00743390">
        <w:rPr>
          <w:rFonts w:ascii="Arial" w:hAnsi="Arial" w:cs="Arial"/>
          <w:sz w:val="24"/>
          <w:szCs w:val="24"/>
        </w:rPr>
        <w:t>К лицам, обучающимся в учреждениях высшего профессионального образования, заключившим с органом местного самоуправления муниципального образования Томской области договор на обучение, при поступлении в срок, установленный договором на обучение, на должности муниципальной службы, отнесенные к ведущим и старшим должностям муниципальной службы в Томской области, требования к стажу службы или работы не предъявляются.</w:t>
      </w:r>
      <w:proofErr w:type="gramEnd"/>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II. Требования к профессиональным знаниям и навыкам при замещении должностей муниципальной службы в Томской области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 В должностной инструкции по муниципальной должности муниципальной службы указывается также специальность (направление подготовки), наличие которой требуется для ее замещения.</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Если для замещения должности муниципальной службы в Томской области не требуется наличия определенной специальности (направления подготовки), то в должностной инструкции по данной должности в качестве требования к профессиональным знаниям и навыкам указывается, что замещение этой должности возможно при наличии у лица любой специальности (направления подготовки).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2. </w:t>
      </w:r>
      <w:proofErr w:type="gramStart"/>
      <w:r w:rsidRPr="00743390">
        <w:rPr>
          <w:rFonts w:ascii="Arial" w:hAnsi="Arial" w:cs="Arial"/>
          <w:sz w:val="24"/>
          <w:szCs w:val="24"/>
        </w:rPr>
        <w:t xml:space="preserve">Под профессиональными знаниями понимаются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законов, иных нормативных правовых актов Томской области, правовых актов муниципального образования, а также служебных документов, регулирующих соответствующую сферу деятельности применительно к исполнению конкретных должностных обязанностей в объеме, необходимом для выполнения должностных </w:t>
      </w:r>
      <w:r w:rsidRPr="00743390">
        <w:rPr>
          <w:rFonts w:ascii="Arial" w:hAnsi="Arial" w:cs="Arial"/>
          <w:sz w:val="24"/>
          <w:szCs w:val="24"/>
        </w:rPr>
        <w:lastRenderedPageBreak/>
        <w:t>обязанностей, основ делопроизводства, управления и организации труда, процесса прохождения муниципальной</w:t>
      </w:r>
      <w:proofErr w:type="gramEnd"/>
      <w:r w:rsidRPr="00743390">
        <w:rPr>
          <w:rFonts w:ascii="Arial" w:hAnsi="Arial" w:cs="Arial"/>
          <w:sz w:val="24"/>
          <w:szCs w:val="24"/>
        </w:rPr>
        <w:t xml:space="preserve"> службы.</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3. </w:t>
      </w:r>
      <w:proofErr w:type="gramStart"/>
      <w:r w:rsidRPr="00743390">
        <w:rPr>
          <w:rFonts w:ascii="Arial" w:hAnsi="Arial" w:cs="Arial"/>
          <w:sz w:val="24"/>
          <w:szCs w:val="24"/>
        </w:rPr>
        <w:t>Под профессиональными навыками понимаются навыки руководства определенной сферой деятельности, руководства структурным подразделением; организации и планирования работы; оперативного принятия и реализации управленческих решений; подбора и расстановки кадров; контроля, анализа и прогнозирования последствий принимаемых решений и вносимых предложений; ведения политической и информационно-разъяснительной работы; создания в коллективе здоровой, творческой атмосферы; требовательности; владения конструктивной критикой;</w:t>
      </w:r>
      <w:proofErr w:type="gramEnd"/>
      <w:r w:rsidRPr="00743390">
        <w:rPr>
          <w:rFonts w:ascii="Arial" w:hAnsi="Arial" w:cs="Arial"/>
          <w:sz w:val="24"/>
          <w:szCs w:val="24"/>
        </w:rPr>
        <w:t xml:space="preserve"> учета мнения коллег и подчиненных; пользования современной оргтехникой и программными продуктами; систематического повышения профессиональных знаний; своевременного выявления и разрешения проблемных ситуаций, приводящих к конфликту интересов.</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Основания для расторжения трудового договора с муниципальным служащим</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43390">
        <w:rPr>
          <w:rFonts w:ascii="Arial" w:hAnsi="Arial" w:cs="Arial"/>
          <w:sz w:val="24"/>
          <w:szCs w:val="24"/>
        </w:rPr>
        <w:t>может быть также расторгнут</w:t>
      </w:r>
      <w:proofErr w:type="gramEnd"/>
      <w:r w:rsidRPr="00743390">
        <w:rPr>
          <w:rFonts w:ascii="Arial" w:hAnsi="Arial" w:cs="Arial"/>
          <w:sz w:val="24"/>
          <w:szCs w:val="24"/>
        </w:rPr>
        <w:t xml:space="preserve"> по инициативе представителя нанимателя (работодателя) в случае:</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достижения предельного возраста, установленного для замещения должности муниципальной службы;</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proofErr w:type="gramStart"/>
      <w:r w:rsidRPr="00743390">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3390">
        <w:rPr>
          <w:rFonts w:ascii="Arial" w:hAnsi="Arial" w:cs="Arial"/>
          <w:sz w:val="24"/>
          <w:szCs w:val="24"/>
        </w:rPr>
        <w:t xml:space="preserve"> </w:t>
      </w:r>
      <w:proofErr w:type="gramStart"/>
      <w:r w:rsidRPr="00743390">
        <w:rPr>
          <w:rFonts w:ascii="Arial" w:hAnsi="Arial" w:cs="Arial"/>
          <w:sz w:val="24"/>
          <w:szCs w:val="24"/>
        </w:rPr>
        <w:t>соответствии</w:t>
      </w:r>
      <w:proofErr w:type="gramEnd"/>
      <w:r w:rsidRPr="00743390">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rPr>
          <w:rFonts w:ascii="Arial" w:hAnsi="Arial" w:cs="Arial"/>
          <w:sz w:val="24"/>
          <w:szCs w:val="24"/>
        </w:rPr>
      </w:pPr>
      <w:r w:rsidRPr="00743390">
        <w:rPr>
          <w:rFonts w:ascii="Arial" w:hAnsi="Arial" w:cs="Arial"/>
          <w:sz w:val="24"/>
          <w:szCs w:val="24"/>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B8636F" w:rsidRPr="00743390" w:rsidRDefault="00B8636F" w:rsidP="00743390">
      <w:pPr>
        <w:spacing w:after="0" w:line="240" w:lineRule="auto"/>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4) применения административного наказания в виде дисквалификации.</w:t>
      </w:r>
    </w:p>
    <w:p w:rsidR="00B8636F" w:rsidRPr="00743390" w:rsidRDefault="00B8636F"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636F" w:rsidRPr="00743390" w:rsidRDefault="00B8636F" w:rsidP="00743390">
      <w:pPr>
        <w:spacing w:after="0" w:line="240" w:lineRule="auto"/>
        <w:jc w:val="both"/>
        <w:rPr>
          <w:rFonts w:ascii="Arial" w:hAnsi="Arial" w:cs="Arial"/>
          <w:sz w:val="24"/>
          <w:szCs w:val="24"/>
        </w:rPr>
      </w:pPr>
    </w:p>
    <w:p w:rsidR="00B8636F"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Правовые акты: </w:t>
      </w:r>
    </w:p>
    <w:p w:rsidR="00743390" w:rsidRP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w:t>
      </w:r>
      <w:r w:rsidR="0062649E" w:rsidRPr="00743390">
        <w:rPr>
          <w:rFonts w:ascii="Arial" w:hAnsi="Arial" w:cs="Arial"/>
          <w:sz w:val="24"/>
          <w:szCs w:val="24"/>
        </w:rPr>
        <w:t>Катайги</w:t>
      </w:r>
      <w:r w:rsidRPr="00743390">
        <w:rPr>
          <w:rFonts w:ascii="Arial" w:hAnsi="Arial" w:cs="Arial"/>
          <w:sz w:val="24"/>
          <w:szCs w:val="24"/>
        </w:rPr>
        <w:t>нское сельское поселение». Р</w:t>
      </w:r>
      <w:r w:rsidR="0062649E" w:rsidRPr="00743390">
        <w:rPr>
          <w:rFonts w:ascii="Arial" w:hAnsi="Arial" w:cs="Arial"/>
          <w:sz w:val="24"/>
          <w:szCs w:val="24"/>
        </w:rPr>
        <w:t>ешение от 10.04.2017</w:t>
      </w:r>
      <w:r w:rsidRPr="00743390">
        <w:rPr>
          <w:rFonts w:ascii="Arial" w:hAnsi="Arial" w:cs="Arial"/>
          <w:sz w:val="24"/>
          <w:szCs w:val="24"/>
        </w:rPr>
        <w:t xml:space="preserve"> №13.</w:t>
      </w: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lastRenderedPageBreak/>
        <w:t>2. О муниципальной службе в Российской Федерации (Федеральный закон от 02.03.2007 №25-ФЗ).</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3. О муниципальной службе в Томской области (Закон Томской области от 11.09.2007 №198-ОЗ).</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4. Об общих принципах организации местного самоуправления в Российской Федерации (Федеральный закон от 06.10.2003 №131-ФЗ).</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5. </w:t>
      </w:r>
      <w:r w:rsidR="00743390">
        <w:rPr>
          <w:rFonts w:ascii="Arial" w:hAnsi="Arial" w:cs="Arial"/>
          <w:sz w:val="24"/>
          <w:szCs w:val="24"/>
        </w:rPr>
        <w:t>Об утвержд</w:t>
      </w:r>
      <w:r w:rsidRPr="00743390">
        <w:rPr>
          <w:rFonts w:ascii="Arial" w:hAnsi="Arial" w:cs="Arial"/>
          <w:sz w:val="24"/>
          <w:szCs w:val="24"/>
        </w:rPr>
        <w:t>ении анкеты (Распоряжение Правительства Российской Федерации от 26.05.2005 №667-р).</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6. Конституция Российской Федерации от 12.12.1993.</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7. Трудовой кодекс Российской Федерации (от 30.12.2001 №197-ФЗ).</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8.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(Закон Томской области от 06.05.2009 №68-ОЗ).</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9. Положение о конкурсе на замещение вакантной должности муниципальной службы в муниципальном образовании «</w:t>
      </w:r>
      <w:r w:rsidR="007E4160" w:rsidRPr="00743390">
        <w:rPr>
          <w:rFonts w:ascii="Arial" w:hAnsi="Arial" w:cs="Arial"/>
          <w:sz w:val="24"/>
          <w:szCs w:val="24"/>
        </w:rPr>
        <w:t>Катайги</w:t>
      </w:r>
      <w:r w:rsidRPr="00743390">
        <w:rPr>
          <w:rFonts w:ascii="Arial" w:hAnsi="Arial" w:cs="Arial"/>
          <w:sz w:val="24"/>
          <w:szCs w:val="24"/>
        </w:rPr>
        <w:t xml:space="preserve">нское сельское поселение» (решение Совета </w:t>
      </w:r>
      <w:r w:rsidR="007E4160" w:rsidRPr="00743390">
        <w:rPr>
          <w:rFonts w:ascii="Arial" w:hAnsi="Arial" w:cs="Arial"/>
          <w:sz w:val="24"/>
          <w:szCs w:val="24"/>
        </w:rPr>
        <w:t>Катайг</w:t>
      </w:r>
      <w:r w:rsidRPr="00743390">
        <w:rPr>
          <w:rFonts w:ascii="Arial" w:hAnsi="Arial" w:cs="Arial"/>
          <w:sz w:val="24"/>
          <w:szCs w:val="24"/>
        </w:rPr>
        <w:t xml:space="preserve">инского сельского поселения от </w:t>
      </w:r>
      <w:r w:rsidR="007E4160" w:rsidRPr="00743390">
        <w:rPr>
          <w:rFonts w:ascii="Arial" w:hAnsi="Arial" w:cs="Arial"/>
          <w:sz w:val="24"/>
          <w:szCs w:val="24"/>
        </w:rPr>
        <w:t xml:space="preserve">31.07.2015 </w:t>
      </w:r>
      <w:r w:rsidRPr="00743390">
        <w:rPr>
          <w:rFonts w:ascii="Arial" w:hAnsi="Arial" w:cs="Arial"/>
          <w:sz w:val="24"/>
          <w:szCs w:val="24"/>
        </w:rPr>
        <w:t>№</w:t>
      </w:r>
      <w:r w:rsidR="007E4160" w:rsidRPr="00743390">
        <w:rPr>
          <w:rFonts w:ascii="Arial" w:hAnsi="Arial" w:cs="Arial"/>
          <w:sz w:val="24"/>
          <w:szCs w:val="24"/>
        </w:rPr>
        <w:t xml:space="preserve"> 18</w:t>
      </w:r>
      <w:r w:rsidRPr="00743390">
        <w:rPr>
          <w:rFonts w:ascii="Arial" w:hAnsi="Arial" w:cs="Arial"/>
          <w:sz w:val="24"/>
          <w:szCs w:val="24"/>
        </w:rPr>
        <w:t>).</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10. Анкета (заполняется собственноручно) (утверждена Распоряжением Правительства Российской Федерации от 26.05.2005 №667-р).</w:t>
      </w:r>
    </w:p>
    <w:p w:rsidR="00743390" w:rsidRDefault="00743390" w:rsidP="00743390">
      <w:pPr>
        <w:spacing w:after="0" w:line="240" w:lineRule="auto"/>
        <w:jc w:val="both"/>
        <w:rPr>
          <w:rFonts w:ascii="Arial" w:hAnsi="Arial" w:cs="Arial"/>
          <w:sz w:val="24"/>
          <w:szCs w:val="24"/>
        </w:rPr>
      </w:pPr>
    </w:p>
    <w:p w:rsidR="00B8636F" w:rsidRPr="00743390" w:rsidRDefault="00B8636F" w:rsidP="00743390">
      <w:pPr>
        <w:spacing w:after="0" w:line="240" w:lineRule="auto"/>
        <w:jc w:val="both"/>
        <w:rPr>
          <w:rFonts w:ascii="Arial" w:hAnsi="Arial" w:cs="Arial"/>
          <w:sz w:val="24"/>
          <w:szCs w:val="24"/>
        </w:rPr>
      </w:pPr>
      <w:r w:rsidRPr="00743390">
        <w:rPr>
          <w:rFonts w:ascii="Arial" w:hAnsi="Arial" w:cs="Arial"/>
          <w:sz w:val="24"/>
          <w:szCs w:val="24"/>
        </w:rPr>
        <w:t xml:space="preserve">11. Справка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w:t>
      </w:r>
      <w:r w:rsidR="003B67F6" w:rsidRPr="00743390">
        <w:rPr>
          <w:rFonts w:ascii="Arial" w:hAnsi="Arial" w:cs="Arial"/>
          <w:sz w:val="24"/>
          <w:szCs w:val="24"/>
        </w:rPr>
        <w:t>Катайг</w:t>
      </w:r>
      <w:r w:rsidRPr="00743390">
        <w:rPr>
          <w:rFonts w:ascii="Arial" w:hAnsi="Arial" w:cs="Arial"/>
          <w:sz w:val="24"/>
          <w:szCs w:val="24"/>
        </w:rPr>
        <w:t xml:space="preserve">инского сельского поселения (постановление Администрации </w:t>
      </w:r>
      <w:r w:rsidR="003B67F6" w:rsidRPr="00743390">
        <w:rPr>
          <w:rFonts w:ascii="Arial" w:hAnsi="Arial" w:cs="Arial"/>
          <w:sz w:val="24"/>
          <w:szCs w:val="24"/>
        </w:rPr>
        <w:t>Катайг</w:t>
      </w:r>
      <w:r w:rsidRPr="00743390">
        <w:rPr>
          <w:rFonts w:ascii="Arial" w:hAnsi="Arial" w:cs="Arial"/>
          <w:sz w:val="24"/>
          <w:szCs w:val="24"/>
        </w:rPr>
        <w:t>и</w:t>
      </w:r>
      <w:r w:rsidR="003B67F6" w:rsidRPr="00743390">
        <w:rPr>
          <w:rFonts w:ascii="Arial" w:hAnsi="Arial" w:cs="Arial"/>
          <w:sz w:val="24"/>
          <w:szCs w:val="24"/>
        </w:rPr>
        <w:t>нского сельского поселения от 14.04.2015 № 18</w:t>
      </w:r>
      <w:r w:rsidRPr="00743390">
        <w:rPr>
          <w:rFonts w:ascii="Arial" w:hAnsi="Arial" w:cs="Arial"/>
          <w:sz w:val="24"/>
          <w:szCs w:val="24"/>
        </w:rPr>
        <w:t>).</w:t>
      </w:r>
    </w:p>
    <w:sectPr w:rsidR="00B8636F" w:rsidRPr="00743390" w:rsidSect="00D60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36F"/>
    <w:rsid w:val="00300639"/>
    <w:rsid w:val="003B67F6"/>
    <w:rsid w:val="0062649E"/>
    <w:rsid w:val="00743390"/>
    <w:rsid w:val="007E4160"/>
    <w:rsid w:val="00B8636F"/>
    <w:rsid w:val="00D60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2584</Words>
  <Characters>14730</Characters>
  <Application>Microsoft Office Word</Application>
  <DocSecurity>0</DocSecurity>
  <Lines>122</Lines>
  <Paragraphs>34</Paragraphs>
  <ScaleCrop>false</ScaleCrop>
  <Company>Home</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2018-01-18T07:19:00Z</dcterms:created>
  <dcterms:modified xsi:type="dcterms:W3CDTF">2018-01-18T07:29:00Z</dcterms:modified>
</cp:coreProperties>
</file>